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2198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C49D1B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</w:t>
      </w:r>
    </w:p>
    <w:p w14:paraId="21E18EE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研学交流活动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210" w:firstLineChars="1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所在学校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F34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是否申请基金会机票资助</w:t>
            </w:r>
          </w:p>
        </w:tc>
        <w:tc>
          <w:tcPr>
            <w:tcW w:w="7891" w:type="dxa"/>
            <w:gridSpan w:val="6"/>
          </w:tcPr>
          <w:p w14:paraId="1B73B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76F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499916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学院意见</w:t>
            </w:r>
          </w:p>
          <w:p w14:paraId="27F3E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5A2EB6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0FAE6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学院领导签字：</w:t>
            </w:r>
          </w:p>
          <w:p w14:paraId="346532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（盖章）</w:t>
            </w:r>
          </w:p>
          <w:p w14:paraId="6AF3CB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                    年    月    日</w:t>
            </w: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  <w:p w14:paraId="1C201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057221C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C2533">
    <w:pPr>
      <w:pStyle w:val="2"/>
      <w:rPr>
        <w:rFonts w:hint="default" w:eastAsiaTheme="minorEastAsia"/>
        <w:sz w:val="21"/>
        <w:szCs w:val="28"/>
        <w:lang w:val="en-US" w:eastAsia="zh-CN"/>
      </w:rPr>
    </w:pPr>
    <w:r>
      <w:rPr>
        <w:rFonts w:hint="eastAsia"/>
        <w:sz w:val="21"/>
        <w:szCs w:val="28"/>
        <w:lang w:val="en-US" w:eastAsia="zh-CN"/>
      </w:rPr>
      <w:t>注：表格请正反打印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F5699"/>
    <w:rsid w:val="370F5699"/>
    <w:rsid w:val="55E2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Lines>0</Lines>
  <Paragraphs>0</Paragraphs>
  <TotalTime>2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2025-12-09T01:51:00Z</dcterms:created>
  <dc:creator>莫西</dc:creator>
  <cp:lastModifiedBy>莫西</cp:lastModifiedBy>
  <dcterms:modified xsi:type="dcterms:W3CDTF">2025-12-09T01:59:45Z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4845E46CC47244509583E865BC2609ED_11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